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FF7" w:rsidRDefault="001501C7">
      <w:pPr>
        <w:widowControl/>
        <w:jc w:val="left"/>
        <w:rPr>
          <w:rFonts w:asciiTheme="minorEastAsia" w:eastAsiaTheme="minorEastAsia" w:hAnsiTheme="minorEastAsia" w:cstheme="minorEastAsia"/>
          <w:b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附件1</w:t>
      </w:r>
    </w:p>
    <w:p w:rsidR="00605FF7" w:rsidRDefault="00605FF7">
      <w:pPr>
        <w:jc w:val="center"/>
        <w:rPr>
          <w:rFonts w:ascii="方正仿宋_GBK"/>
          <w:b/>
        </w:rPr>
      </w:pPr>
    </w:p>
    <w:p w:rsidR="00605FF7" w:rsidRDefault="001501C7">
      <w:pPr>
        <w:jc w:val="center"/>
        <w:rPr>
          <w:rFonts w:ascii="方正仿宋_GBK"/>
          <w:b/>
        </w:rPr>
      </w:pPr>
      <w:r>
        <w:rPr>
          <w:rFonts w:ascii="方正仿宋_GBK" w:hint="eastAsia"/>
          <w:b/>
        </w:rPr>
        <w:t>报价函（范本）</w:t>
      </w:r>
    </w:p>
    <w:p w:rsidR="00605FF7" w:rsidRDefault="00605FF7">
      <w:pPr>
        <w:adjustRightInd w:val="0"/>
        <w:snapToGrid w:val="0"/>
        <w:spacing w:line="360" w:lineRule="auto"/>
        <w:rPr>
          <w:rFonts w:ascii="方正仿宋_GBK" w:hAnsi="宋体"/>
          <w:b/>
          <w:sz w:val="28"/>
          <w:szCs w:val="28"/>
        </w:rPr>
      </w:pPr>
    </w:p>
    <w:p w:rsidR="00605FF7" w:rsidRDefault="001501C7">
      <w:pPr>
        <w:adjustRightInd w:val="0"/>
        <w:snapToGrid w:val="0"/>
        <w:spacing w:line="360" w:lineRule="auto"/>
        <w:rPr>
          <w:rFonts w:ascii="方正仿宋_GBK" w:hAnsi="宋体"/>
          <w:sz w:val="28"/>
          <w:szCs w:val="28"/>
        </w:rPr>
      </w:pPr>
      <w:r>
        <w:rPr>
          <w:rFonts w:ascii="方正仿宋_GBK" w:hAnsi="宋体" w:hint="eastAsia"/>
          <w:b/>
          <w:sz w:val="28"/>
          <w:szCs w:val="28"/>
        </w:rPr>
        <w:t>致：重庆渝信路桥发展有限公司</w:t>
      </w:r>
    </w:p>
    <w:p w:rsidR="00605FF7" w:rsidRDefault="001501C7">
      <w:pPr>
        <w:ind w:firstLine="480"/>
        <w:rPr>
          <w:rFonts w:ascii="方正仿宋_GBK"/>
          <w:sz w:val="28"/>
          <w:szCs w:val="28"/>
        </w:rPr>
      </w:pPr>
      <w:r>
        <w:rPr>
          <w:rFonts w:ascii="方正仿宋_GBK" w:hint="eastAsia"/>
          <w:sz w:val="28"/>
          <w:szCs w:val="28"/>
        </w:rPr>
        <w:t>贵司关于</w:t>
      </w:r>
      <w:r>
        <w:rPr>
          <w:rFonts w:ascii="方正仿宋_GBK" w:hAnsi="宋体" w:hint="eastAsia"/>
          <w:sz w:val="28"/>
          <w:szCs w:val="28"/>
          <w:u w:val="single"/>
        </w:rPr>
        <w:t>办公电脑</w:t>
      </w:r>
      <w:r>
        <w:rPr>
          <w:rFonts w:ascii="方正仿宋_GBK" w:hint="eastAsia"/>
          <w:sz w:val="28"/>
          <w:szCs w:val="28"/>
        </w:rPr>
        <w:t>供货询价函我司已知悉，经我方认真研究、测算，</w:t>
      </w:r>
      <w:r>
        <w:rPr>
          <w:rFonts w:ascii="方正仿宋_GBK" w:hAnsi="宋体" w:hint="eastAsia"/>
          <w:sz w:val="28"/>
          <w:szCs w:val="28"/>
        </w:rPr>
        <w:t>愿以含税总价：</w:t>
      </w:r>
      <w:r>
        <w:rPr>
          <w:rFonts w:ascii="宋体" w:hAnsi="宋体" w:hint="eastAsia"/>
          <w:sz w:val="28"/>
          <w:szCs w:val="28"/>
        </w:rPr>
        <w:t>¥</w:t>
      </w:r>
      <w:r>
        <w:rPr>
          <w:rFonts w:ascii="方正仿宋_GBK" w:hAnsi="宋体" w:hint="eastAsia"/>
          <w:sz w:val="28"/>
          <w:szCs w:val="28"/>
        </w:rPr>
        <w:t>********元，大写*****元，税率%，其中不含税价</w:t>
      </w:r>
      <w:r>
        <w:rPr>
          <w:rFonts w:ascii="宋体" w:hAnsi="宋体" w:hint="eastAsia"/>
          <w:sz w:val="28"/>
          <w:szCs w:val="28"/>
        </w:rPr>
        <w:t>¥</w:t>
      </w:r>
      <w:r>
        <w:rPr>
          <w:rFonts w:ascii="方正仿宋_GBK" w:hAnsi="宋体" w:hint="eastAsia"/>
          <w:sz w:val="28"/>
          <w:szCs w:val="28"/>
        </w:rPr>
        <w:t>：    元，大写*****元，向贵司提供产品（详细产品清单及报价后附），并承诺所供</w:t>
      </w:r>
      <w:r>
        <w:rPr>
          <w:rFonts w:ascii="方正仿宋_GBK" w:hint="eastAsia"/>
          <w:sz w:val="28"/>
          <w:szCs w:val="28"/>
        </w:rPr>
        <w:t>产品各项参数均满足招标文件要求，提供优质的售后服务。</w:t>
      </w:r>
    </w:p>
    <w:p w:rsidR="00605FF7" w:rsidRDefault="001501C7">
      <w:pPr>
        <w:ind w:firstLine="480"/>
        <w:rPr>
          <w:rFonts w:ascii="方正仿宋_GBK"/>
          <w:sz w:val="28"/>
          <w:szCs w:val="28"/>
        </w:rPr>
      </w:pPr>
      <w:r>
        <w:rPr>
          <w:rFonts w:ascii="方正仿宋_GBK" w:hint="eastAsia"/>
          <w:sz w:val="28"/>
          <w:szCs w:val="28"/>
        </w:rPr>
        <w:t>其他需说明事项（如有）：。</w:t>
      </w:r>
    </w:p>
    <w:p w:rsidR="00605FF7" w:rsidRDefault="00605FF7">
      <w:pPr>
        <w:ind w:firstLine="480"/>
        <w:rPr>
          <w:rFonts w:ascii="方正仿宋_GBK"/>
          <w:sz w:val="28"/>
          <w:szCs w:val="28"/>
        </w:rPr>
      </w:pPr>
    </w:p>
    <w:p w:rsidR="00605FF7" w:rsidRDefault="001501C7">
      <w:pPr>
        <w:ind w:firstLine="480"/>
        <w:rPr>
          <w:rFonts w:ascii="方正仿宋_GBK"/>
          <w:sz w:val="28"/>
          <w:szCs w:val="28"/>
        </w:rPr>
      </w:pPr>
      <w:r>
        <w:rPr>
          <w:rFonts w:ascii="方正仿宋_GBK" w:hint="eastAsia"/>
          <w:sz w:val="28"/>
          <w:szCs w:val="28"/>
        </w:rPr>
        <w:t>附件：《采购报价清单》</w:t>
      </w:r>
    </w:p>
    <w:p w:rsidR="00605FF7" w:rsidRDefault="00605FF7">
      <w:pPr>
        <w:ind w:firstLine="480"/>
        <w:rPr>
          <w:rFonts w:ascii="方正仿宋_GBK"/>
          <w:sz w:val="28"/>
          <w:szCs w:val="28"/>
        </w:rPr>
      </w:pPr>
    </w:p>
    <w:p w:rsidR="00605FF7" w:rsidRDefault="00605FF7" w:rsidP="001501C7">
      <w:pPr>
        <w:ind w:right="120" w:firstLineChars="1299" w:firstLine="3118"/>
        <w:jc w:val="left"/>
        <w:rPr>
          <w:rFonts w:ascii="方正仿宋_GBK"/>
          <w:sz w:val="24"/>
        </w:rPr>
      </w:pPr>
    </w:p>
    <w:p w:rsidR="00605FF7" w:rsidRDefault="001501C7">
      <w:pPr>
        <w:ind w:right="120" w:firstLineChars="1299" w:firstLine="3637"/>
        <w:jc w:val="left"/>
        <w:rPr>
          <w:rFonts w:ascii="方正仿宋_GBK"/>
          <w:sz w:val="28"/>
          <w:szCs w:val="28"/>
        </w:rPr>
      </w:pPr>
      <w:r>
        <w:rPr>
          <w:rFonts w:ascii="方正仿宋_GBK" w:hint="eastAsia"/>
          <w:sz w:val="28"/>
          <w:szCs w:val="28"/>
        </w:rPr>
        <w:t>报价单位：         （公章）</w:t>
      </w:r>
    </w:p>
    <w:p w:rsidR="00605FF7" w:rsidRDefault="001501C7">
      <w:pPr>
        <w:widowControl/>
        <w:jc w:val="left"/>
        <w:rPr>
          <w:rFonts w:ascii="方正仿宋_GBK"/>
          <w:sz w:val="28"/>
          <w:szCs w:val="28"/>
        </w:rPr>
      </w:pPr>
      <w:r>
        <w:rPr>
          <w:rFonts w:ascii="方正仿宋_GBK" w:hint="eastAsia"/>
          <w:sz w:val="28"/>
          <w:szCs w:val="28"/>
        </w:rPr>
        <w:t xml:space="preserve">                          时    间：</w:t>
      </w:r>
    </w:p>
    <w:p w:rsidR="00605FF7" w:rsidRDefault="00605FF7">
      <w:pPr>
        <w:widowControl/>
        <w:jc w:val="left"/>
        <w:rPr>
          <w:rFonts w:ascii="方正仿宋_GBK"/>
          <w:sz w:val="28"/>
          <w:szCs w:val="28"/>
        </w:rPr>
      </w:pPr>
    </w:p>
    <w:p w:rsidR="00605FF7" w:rsidRDefault="00605FF7">
      <w:pPr>
        <w:widowControl/>
        <w:jc w:val="left"/>
        <w:rPr>
          <w:rFonts w:ascii="方正仿宋_GBK"/>
          <w:sz w:val="28"/>
          <w:szCs w:val="28"/>
        </w:rPr>
      </w:pPr>
    </w:p>
    <w:p w:rsidR="00605FF7" w:rsidRDefault="00605FF7">
      <w:pPr>
        <w:widowControl/>
        <w:jc w:val="left"/>
        <w:rPr>
          <w:rFonts w:ascii="方正仿宋_GBK"/>
          <w:sz w:val="24"/>
        </w:rPr>
      </w:pPr>
    </w:p>
    <w:p w:rsidR="00605FF7" w:rsidRDefault="00605FF7">
      <w:pPr>
        <w:widowControl/>
        <w:jc w:val="left"/>
        <w:rPr>
          <w:rFonts w:ascii="方正仿宋_GBK"/>
          <w:sz w:val="24"/>
        </w:rPr>
      </w:pPr>
    </w:p>
    <w:p w:rsidR="00605FF7" w:rsidRDefault="00605FF7">
      <w:pPr>
        <w:widowControl/>
        <w:jc w:val="left"/>
        <w:rPr>
          <w:rFonts w:ascii="方正仿宋_GBK"/>
          <w:sz w:val="24"/>
        </w:rPr>
      </w:pPr>
    </w:p>
    <w:p w:rsidR="00605FF7" w:rsidRDefault="00605FF7">
      <w:pPr>
        <w:widowControl/>
        <w:jc w:val="left"/>
        <w:rPr>
          <w:rFonts w:ascii="方正仿宋_GBK"/>
          <w:sz w:val="24"/>
        </w:rPr>
      </w:pPr>
    </w:p>
    <w:p w:rsidR="00605FF7" w:rsidRDefault="00605FF7">
      <w:pPr>
        <w:widowControl/>
        <w:jc w:val="left"/>
        <w:rPr>
          <w:rFonts w:ascii="方正仿宋_GBK"/>
          <w:sz w:val="24"/>
        </w:rPr>
      </w:pPr>
    </w:p>
    <w:p w:rsidR="00605FF7" w:rsidRDefault="00605FF7">
      <w:pPr>
        <w:widowControl/>
        <w:jc w:val="left"/>
        <w:rPr>
          <w:rFonts w:asciiTheme="minorEastAsia" w:eastAsiaTheme="minorEastAsia" w:hAnsiTheme="minorEastAsia" w:cstheme="minorEastAsia"/>
          <w:b/>
          <w:sz w:val="24"/>
          <w:szCs w:val="24"/>
        </w:rPr>
      </w:pPr>
    </w:p>
    <w:sectPr w:rsidR="00605FF7" w:rsidSect="00605FF7">
      <w:pgSz w:w="11906" w:h="16838"/>
      <w:pgMar w:top="814" w:right="1983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DB04527"/>
    <w:multiLevelType w:val="singleLevel"/>
    <w:tmpl w:val="FDB04527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</w:compat>
  <w:rsids>
    <w:rsidRoot w:val="36E4298C"/>
    <w:rsid w:val="00012330"/>
    <w:rsid w:val="0005064D"/>
    <w:rsid w:val="000636CA"/>
    <w:rsid w:val="000F6061"/>
    <w:rsid w:val="0010487C"/>
    <w:rsid w:val="00110A50"/>
    <w:rsid w:val="001501C7"/>
    <w:rsid w:val="001D1BEA"/>
    <w:rsid w:val="00240D43"/>
    <w:rsid w:val="00247045"/>
    <w:rsid w:val="00264995"/>
    <w:rsid w:val="002A1BA1"/>
    <w:rsid w:val="00310C27"/>
    <w:rsid w:val="003336F5"/>
    <w:rsid w:val="003548A3"/>
    <w:rsid w:val="003A06E9"/>
    <w:rsid w:val="003E69FD"/>
    <w:rsid w:val="00416BCF"/>
    <w:rsid w:val="004A0B0E"/>
    <w:rsid w:val="004A572E"/>
    <w:rsid w:val="00587145"/>
    <w:rsid w:val="00605FF7"/>
    <w:rsid w:val="00644FD3"/>
    <w:rsid w:val="00690807"/>
    <w:rsid w:val="007366FE"/>
    <w:rsid w:val="00834ACF"/>
    <w:rsid w:val="008C4513"/>
    <w:rsid w:val="00933024"/>
    <w:rsid w:val="009C0DBB"/>
    <w:rsid w:val="009F2193"/>
    <w:rsid w:val="00A97A23"/>
    <w:rsid w:val="00AA3B7B"/>
    <w:rsid w:val="00AC15B5"/>
    <w:rsid w:val="00AE5898"/>
    <w:rsid w:val="00B13CE9"/>
    <w:rsid w:val="00B40F9E"/>
    <w:rsid w:val="00B428EC"/>
    <w:rsid w:val="00C63FF0"/>
    <w:rsid w:val="00C7268A"/>
    <w:rsid w:val="00D37791"/>
    <w:rsid w:val="00DC6300"/>
    <w:rsid w:val="00EB4159"/>
    <w:rsid w:val="00EF108E"/>
    <w:rsid w:val="00F3165E"/>
    <w:rsid w:val="00F32CE2"/>
    <w:rsid w:val="00F91653"/>
    <w:rsid w:val="00FD43D1"/>
    <w:rsid w:val="05035BC2"/>
    <w:rsid w:val="053C4D1C"/>
    <w:rsid w:val="05D87724"/>
    <w:rsid w:val="0C3A5B76"/>
    <w:rsid w:val="0EFD0AB5"/>
    <w:rsid w:val="11CE344B"/>
    <w:rsid w:val="154E3676"/>
    <w:rsid w:val="16250E9D"/>
    <w:rsid w:val="16EE6656"/>
    <w:rsid w:val="19230E6C"/>
    <w:rsid w:val="1AD701EB"/>
    <w:rsid w:val="1CDE2B06"/>
    <w:rsid w:val="1D153F94"/>
    <w:rsid w:val="1F81285B"/>
    <w:rsid w:val="25C5409C"/>
    <w:rsid w:val="28602B1E"/>
    <w:rsid w:val="28F20124"/>
    <w:rsid w:val="2A48171C"/>
    <w:rsid w:val="2A7C6B08"/>
    <w:rsid w:val="2C1F1E6B"/>
    <w:rsid w:val="350B60C4"/>
    <w:rsid w:val="36E4298C"/>
    <w:rsid w:val="39180382"/>
    <w:rsid w:val="3A2930F8"/>
    <w:rsid w:val="3D694E80"/>
    <w:rsid w:val="42844C71"/>
    <w:rsid w:val="473E3AB0"/>
    <w:rsid w:val="49350E23"/>
    <w:rsid w:val="49BC44E7"/>
    <w:rsid w:val="4B3338AF"/>
    <w:rsid w:val="4B586EDC"/>
    <w:rsid w:val="4EAB70F4"/>
    <w:rsid w:val="4F544DFE"/>
    <w:rsid w:val="5082717D"/>
    <w:rsid w:val="50FC3A8C"/>
    <w:rsid w:val="540E38C5"/>
    <w:rsid w:val="57932758"/>
    <w:rsid w:val="58756EBD"/>
    <w:rsid w:val="5A0D4FB4"/>
    <w:rsid w:val="5A970687"/>
    <w:rsid w:val="5BB2497C"/>
    <w:rsid w:val="5D292229"/>
    <w:rsid w:val="5EC53DAB"/>
    <w:rsid w:val="5EDB358E"/>
    <w:rsid w:val="60C926CA"/>
    <w:rsid w:val="62356BAD"/>
    <w:rsid w:val="646C3A9E"/>
    <w:rsid w:val="64E27EC7"/>
    <w:rsid w:val="6CF26513"/>
    <w:rsid w:val="6E034853"/>
    <w:rsid w:val="6E19224A"/>
    <w:rsid w:val="6E975FF3"/>
    <w:rsid w:val="725259D7"/>
    <w:rsid w:val="75EE157A"/>
    <w:rsid w:val="77021E64"/>
    <w:rsid w:val="78BF594F"/>
    <w:rsid w:val="78D558CA"/>
    <w:rsid w:val="7A5D6AD1"/>
    <w:rsid w:val="7C446AB7"/>
    <w:rsid w:val="7EB04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5FF7"/>
    <w:pPr>
      <w:widowControl w:val="0"/>
      <w:jc w:val="both"/>
    </w:pPr>
    <w:rPr>
      <w:rFonts w:ascii="Calibri" w:eastAsia="方正仿宋_GBK" w:hAnsi="Calibri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05F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605F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605FF7"/>
    <w:rPr>
      <w:rFonts w:eastAsia="方正仿宋_GBK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605FF7"/>
    <w:rPr>
      <w:rFonts w:eastAsia="方正仿宋_GBK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218</Characters>
  <Application>Microsoft Office Word</Application>
  <DocSecurity>0</DocSecurity>
  <Lines>1</Lines>
  <Paragraphs>1</Paragraphs>
  <ScaleCrop>false</ScaleCrop>
  <Company>微软中国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2020-09-10T08:38:00Z</cp:lastPrinted>
  <dcterms:created xsi:type="dcterms:W3CDTF">2021-07-15T07:22:00Z</dcterms:created>
  <dcterms:modified xsi:type="dcterms:W3CDTF">2021-07-15T07:23:00Z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SaveFontToCloudKey">
    <vt:lpwstr>300159561_btnclosed</vt:lpwstr>
  </property>
  <property fmtid="{D5CDD505-2E9C-101B-9397-08002B2CF9AE}" pid="4" name="ICV">
    <vt:lpwstr>6E7DF89FD3F844E1AA60D826C340E42C</vt:lpwstr>
  </property>
</Properties>
</file>